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OSNOVNA ŠKOLA FRANA KRSTE FRANKOPANA</w:t>
      </w:r>
    </w:p>
    <w:p w14:paraId="7A11DFC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 Kralja Tomislava 12A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66BF523B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927BD5" w:rsidRPr="00A53C43">
        <w:rPr>
          <w:rFonts w:eastAsia="Times New Roman" w:cs="Times New Roman"/>
        </w:rPr>
        <w:t>3</w:t>
      </w:r>
      <w:r w:rsidR="00DB13B6" w:rsidRPr="00A53C43">
        <w:rPr>
          <w:rFonts w:eastAsia="Times New Roman" w:cs="Times New Roman"/>
        </w:rPr>
        <w:t>-02/</w:t>
      </w:r>
      <w:r w:rsidR="00A53C43" w:rsidRPr="00A53C43">
        <w:rPr>
          <w:rFonts w:eastAsia="Times New Roman" w:cs="Times New Roman"/>
        </w:rPr>
        <w:t>13</w:t>
      </w:r>
    </w:p>
    <w:p w14:paraId="61761AA1" w14:textId="6DC619F0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-6-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927BD5" w:rsidRPr="00A53C43">
        <w:rPr>
          <w:rFonts w:eastAsia="Times New Roman" w:cs="Times New Roman"/>
        </w:rPr>
        <w:t>3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1</w:t>
      </w:r>
    </w:p>
    <w:p w14:paraId="0AE86F8E" w14:textId="1D8427BE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na Kupi, </w:t>
      </w:r>
      <w:r w:rsidR="00A53C43" w:rsidRPr="00A53C43">
        <w:rPr>
          <w:rFonts w:eastAsia="Times New Roman" w:cs="Times New Roman"/>
        </w:rPr>
        <w:t>9</w:t>
      </w:r>
      <w:r w:rsidR="0083442B" w:rsidRPr="00A53C43">
        <w:rPr>
          <w:rFonts w:eastAsia="Times New Roman" w:cs="Times New Roman"/>
        </w:rPr>
        <w:t xml:space="preserve">. </w:t>
      </w:r>
      <w:r w:rsidR="00410C29" w:rsidRPr="00A53C43">
        <w:rPr>
          <w:rFonts w:eastAsia="Times New Roman" w:cs="Times New Roman"/>
        </w:rPr>
        <w:t>studenog</w:t>
      </w:r>
      <w:r w:rsidR="0083442B" w:rsidRPr="00A53C43">
        <w:rPr>
          <w:rFonts w:eastAsia="Times New Roman" w:cs="Times New Roman"/>
        </w:rPr>
        <w:t xml:space="preserve"> 2023.</w:t>
      </w:r>
    </w:p>
    <w:p w14:paraId="120C3EA1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686671F5" w14:textId="4A41894A" w:rsidR="002C421C" w:rsidRPr="00A53C43" w:rsidRDefault="00B31080" w:rsidP="00767A4D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</w:rPr>
        <w:t xml:space="preserve">Na temelju članka </w:t>
      </w:r>
      <w:r w:rsidR="003F71D7" w:rsidRPr="00A53C43">
        <w:rPr>
          <w:rFonts w:eastAsia="Times New Roman" w:cs="Times New Roman"/>
        </w:rPr>
        <w:t>5</w:t>
      </w:r>
      <w:r w:rsidR="00441BB3" w:rsidRPr="00A53C43">
        <w:rPr>
          <w:rFonts w:eastAsia="Times New Roman" w:cs="Times New Roman"/>
        </w:rPr>
        <w:t>4</w:t>
      </w:r>
      <w:r w:rsidR="003F71D7" w:rsidRPr="00A53C43">
        <w:rPr>
          <w:rFonts w:eastAsia="Times New Roman" w:cs="Times New Roman"/>
        </w:rPr>
        <w:t>.</w:t>
      </w:r>
      <w:r w:rsidR="001E1B7B" w:rsidRPr="00A53C43">
        <w:rPr>
          <w:rFonts w:eastAsia="Times New Roman" w:cs="Times New Roman"/>
        </w:rPr>
        <w:t xml:space="preserve"> </w:t>
      </w:r>
      <w:r w:rsidR="002C421C" w:rsidRPr="00A53C43">
        <w:rPr>
          <w:rFonts w:eastAsia="Times New Roman" w:cs="Times New Roman"/>
        </w:rPr>
        <w:t xml:space="preserve">Statuta Osnovne škole Frana Krste Frankopana, Brod na Kupi, sazivam </w:t>
      </w:r>
      <w:r w:rsidR="00A53C43" w:rsidRPr="00A53C43">
        <w:rPr>
          <w:rFonts w:eastAsia="Times New Roman" w:cs="Times New Roman"/>
          <w:b/>
        </w:rPr>
        <w:t>30</w:t>
      </w:r>
      <w:r w:rsidR="002C421C" w:rsidRPr="00A53C43">
        <w:rPr>
          <w:rFonts w:eastAsia="Times New Roman" w:cs="Times New Roman"/>
          <w:b/>
        </w:rPr>
        <w:t>.</w:t>
      </w:r>
      <w:r w:rsidR="003F71D7" w:rsidRPr="00A53C43">
        <w:rPr>
          <w:rFonts w:eastAsia="Times New Roman" w:cs="Times New Roman"/>
          <w:b/>
        </w:rPr>
        <w:t xml:space="preserve"> </w:t>
      </w:r>
      <w:r w:rsidR="002C421C" w:rsidRPr="00A53C43">
        <w:rPr>
          <w:rFonts w:eastAsia="Times New Roman" w:cs="Times New Roman"/>
          <w:b/>
        </w:rPr>
        <w:t>sjedn</w:t>
      </w:r>
      <w:r w:rsidR="000A43EB" w:rsidRPr="00A53C43">
        <w:rPr>
          <w:rFonts w:eastAsia="Times New Roman" w:cs="Times New Roman"/>
          <w:b/>
        </w:rPr>
        <w:t>icu Školskoga odbora koja će se odr</w:t>
      </w:r>
      <w:r w:rsidR="000B3DC4" w:rsidRPr="00A53C43">
        <w:rPr>
          <w:rFonts w:eastAsia="Times New Roman" w:cs="Times New Roman"/>
          <w:b/>
        </w:rPr>
        <w:t>žati</w:t>
      </w:r>
      <w:r w:rsidR="00ED2F29" w:rsidRPr="00A53C43">
        <w:rPr>
          <w:rFonts w:eastAsia="Times New Roman" w:cs="Times New Roman"/>
          <w:b/>
        </w:rPr>
        <w:t xml:space="preserve"> </w:t>
      </w:r>
      <w:r w:rsidR="00441BB3" w:rsidRPr="00A53C43">
        <w:rPr>
          <w:rFonts w:eastAsia="Times New Roman" w:cs="Times New Roman"/>
          <w:b/>
        </w:rPr>
        <w:t xml:space="preserve">elektronskim putem </w:t>
      </w:r>
      <w:r w:rsidR="002C421C" w:rsidRPr="00A53C43">
        <w:rPr>
          <w:rFonts w:eastAsia="Times New Roman" w:cs="Times New Roman"/>
          <w:b/>
        </w:rPr>
        <w:t xml:space="preserve">dana </w:t>
      </w:r>
      <w:r w:rsidR="00A53C43" w:rsidRPr="00A53C43">
        <w:rPr>
          <w:rFonts w:eastAsia="Times New Roman" w:cs="Times New Roman"/>
          <w:b/>
        </w:rPr>
        <w:t>13</w:t>
      </w:r>
      <w:r w:rsidR="004F05E7" w:rsidRPr="00A53C43">
        <w:rPr>
          <w:rFonts w:eastAsia="Times New Roman" w:cs="Times New Roman"/>
          <w:b/>
        </w:rPr>
        <w:t xml:space="preserve">. </w:t>
      </w:r>
      <w:r w:rsidR="00B92E90" w:rsidRPr="00A53C43">
        <w:rPr>
          <w:rFonts w:eastAsia="Times New Roman" w:cs="Times New Roman"/>
          <w:b/>
        </w:rPr>
        <w:t>studenog</w:t>
      </w:r>
      <w:r w:rsidR="00E55AC8" w:rsidRPr="00A53C43">
        <w:rPr>
          <w:rFonts w:eastAsia="Times New Roman" w:cs="Times New Roman"/>
          <w:b/>
        </w:rPr>
        <w:t xml:space="preserve"> 202</w:t>
      </w:r>
      <w:r w:rsidR="00927BD5" w:rsidRPr="00A53C43">
        <w:rPr>
          <w:rFonts w:eastAsia="Times New Roman" w:cs="Times New Roman"/>
          <w:b/>
        </w:rPr>
        <w:t>3</w:t>
      </w:r>
      <w:r w:rsidRPr="00A53C43">
        <w:rPr>
          <w:rFonts w:eastAsia="Times New Roman" w:cs="Times New Roman"/>
          <w:b/>
        </w:rPr>
        <w:t>. godine (</w:t>
      </w:r>
      <w:r w:rsidR="00A53C43" w:rsidRPr="00A53C43">
        <w:rPr>
          <w:rFonts w:eastAsia="Times New Roman" w:cs="Times New Roman"/>
          <w:b/>
        </w:rPr>
        <w:t>ponedjeljak</w:t>
      </w:r>
      <w:r w:rsidR="002C421C" w:rsidRPr="00A53C43">
        <w:rPr>
          <w:rFonts w:eastAsia="Times New Roman" w:cs="Times New Roman"/>
          <w:b/>
        </w:rPr>
        <w:t xml:space="preserve">) </w:t>
      </w:r>
      <w:r w:rsidRPr="00A53C43">
        <w:rPr>
          <w:rFonts w:eastAsia="Times New Roman" w:cs="Times New Roman"/>
          <w:b/>
        </w:rPr>
        <w:t xml:space="preserve">s početkom </w:t>
      </w:r>
      <w:r w:rsidR="001E1B7B" w:rsidRPr="00A53C43">
        <w:rPr>
          <w:rFonts w:eastAsia="Times New Roman" w:cs="Times New Roman"/>
          <w:b/>
        </w:rPr>
        <w:t>u 1</w:t>
      </w:r>
      <w:r w:rsidR="00441BB3" w:rsidRPr="00A53C43">
        <w:rPr>
          <w:rFonts w:eastAsia="Times New Roman" w:cs="Times New Roman"/>
          <w:b/>
        </w:rPr>
        <w:t>6</w:t>
      </w:r>
      <w:r w:rsidR="001E1B7B" w:rsidRPr="00A53C43">
        <w:rPr>
          <w:rFonts w:eastAsia="Times New Roman" w:cs="Times New Roman"/>
          <w:b/>
        </w:rPr>
        <w:t>:</w:t>
      </w:r>
      <w:r w:rsidR="00872B44" w:rsidRPr="00A53C43">
        <w:rPr>
          <w:rFonts w:eastAsia="Times New Roman" w:cs="Times New Roman"/>
          <w:b/>
        </w:rPr>
        <w:t>0</w:t>
      </w:r>
      <w:r w:rsidR="001E1B7B" w:rsidRPr="00A53C43">
        <w:rPr>
          <w:rFonts w:eastAsia="Times New Roman" w:cs="Times New Roman"/>
          <w:b/>
        </w:rPr>
        <w:t>0 sati</w:t>
      </w:r>
      <w:r w:rsidR="00441BB3" w:rsidRPr="00A53C43">
        <w:rPr>
          <w:rFonts w:eastAsia="Times New Roman" w:cs="Times New Roman"/>
          <w:b/>
        </w:rPr>
        <w:t xml:space="preserve"> i završetkom u 22:00 sata</w:t>
      </w:r>
      <w:r w:rsidR="00C03A11" w:rsidRPr="00A53C43">
        <w:rPr>
          <w:rFonts w:eastAsia="Times New Roman" w:cs="Times New Roman"/>
          <w:b/>
        </w:rPr>
        <w:t xml:space="preserve">, </w:t>
      </w:r>
      <w:r w:rsidR="002C421C" w:rsidRPr="00A53C43">
        <w:rPr>
          <w:rFonts w:eastAsia="Times New Roman" w:cs="Times New Roman"/>
          <w:b/>
        </w:rPr>
        <w:t>te predla</w:t>
      </w:r>
      <w:r w:rsidR="001E1B7B" w:rsidRPr="00A53C43">
        <w:rPr>
          <w:rFonts w:eastAsia="Times New Roman" w:cs="Times New Roman"/>
          <w:b/>
        </w:rPr>
        <w:t xml:space="preserve">žem sljedeći </w:t>
      </w:r>
      <w:r w:rsidR="007E1628" w:rsidRPr="00A53C43">
        <w:rPr>
          <w:rFonts w:eastAsia="Times New Roman" w:cs="Times New Roman"/>
          <w:b/>
        </w:rPr>
        <w:t>d</w:t>
      </w:r>
      <w:r w:rsidR="001E1B7B" w:rsidRPr="00A53C43">
        <w:rPr>
          <w:rFonts w:eastAsia="Times New Roman" w:cs="Times New Roman"/>
          <w:b/>
        </w:rPr>
        <w:t>nevni red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A53C43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4FA5B76" w14:textId="47E293A0" w:rsidR="00B92E90" w:rsidRPr="00A53C43" w:rsidRDefault="00B92E90" w:rsidP="00B92E90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 xml:space="preserve">Verifikacija Zapisnika </w:t>
      </w:r>
      <w:r w:rsidR="00A53C43" w:rsidRPr="00A53C43">
        <w:rPr>
          <w:rFonts w:eastAsia="Times New Roman" w:cs="Times New Roman"/>
          <w:bCs/>
          <w:iCs/>
        </w:rPr>
        <w:t>29</w:t>
      </w:r>
      <w:r w:rsidRPr="00A53C43">
        <w:rPr>
          <w:rFonts w:eastAsia="Times New Roman" w:cs="Times New Roman"/>
          <w:bCs/>
          <w:iCs/>
        </w:rPr>
        <w:t>. sjednice Školskog odbora</w:t>
      </w:r>
    </w:p>
    <w:p w14:paraId="7393B706" w14:textId="0EF008BE" w:rsidR="00B92E90" w:rsidRPr="00A53C43" w:rsidRDefault="00B92E90" w:rsidP="00B92E90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iCs/>
        </w:rPr>
      </w:pPr>
      <w:bookmarkStart w:id="1" w:name="_Hlk149565262"/>
      <w:r w:rsidRPr="00A53C43">
        <w:rPr>
          <w:rFonts w:eastAsia="Times New Roman" w:cs="Times New Roman"/>
          <w:bCs/>
          <w:iCs/>
        </w:rPr>
        <w:t xml:space="preserve">Davanje suglasnosti na zaključivanje ugovora o izvođenju radova na </w:t>
      </w:r>
      <w:r w:rsidR="00A53C43" w:rsidRPr="00A53C43">
        <w:rPr>
          <w:rFonts w:eastAsia="Times New Roman" w:cs="Times New Roman"/>
          <w:bCs/>
          <w:iCs/>
        </w:rPr>
        <w:t>izradi vanjske ograde</w:t>
      </w:r>
    </w:p>
    <w:p w14:paraId="298C0FB5" w14:textId="57C71D5A" w:rsidR="00A53C43" w:rsidRPr="00A53C43" w:rsidRDefault="00A53C43" w:rsidP="00A53C43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>O</w:t>
      </w:r>
      <w:r w:rsidRPr="00A53C43">
        <w:rPr>
          <w:rFonts w:cs="Times New Roman"/>
          <w:color w:val="222222"/>
          <w:shd w:val="clear" w:color="auto" w:fill="FFFFFF"/>
        </w:rPr>
        <w:t>rganizacija</w:t>
      </w:r>
      <w:r w:rsidRPr="00A53C43">
        <w:rPr>
          <w:rFonts w:cs="Times New Roman"/>
          <w:color w:val="222222"/>
          <w:shd w:val="clear" w:color="auto" w:fill="FFFFFF"/>
        </w:rPr>
        <w:t xml:space="preserve"> daljnjeg rada područnog odjela "Leptirići" dječjeg vrtića "</w:t>
      </w:r>
      <w:proofErr w:type="spellStart"/>
      <w:r w:rsidRPr="00A53C43">
        <w:rPr>
          <w:rFonts w:cs="Times New Roman"/>
          <w:color w:val="222222"/>
          <w:shd w:val="clear" w:color="auto" w:fill="FFFFFF"/>
        </w:rPr>
        <w:t>Hlojkica</w:t>
      </w:r>
      <w:proofErr w:type="spellEnd"/>
      <w:r w:rsidRPr="00A53C43">
        <w:rPr>
          <w:rFonts w:cs="Times New Roman"/>
          <w:color w:val="222222"/>
          <w:shd w:val="clear" w:color="auto" w:fill="FFFFFF"/>
        </w:rPr>
        <w:t>" </w:t>
      </w:r>
      <w:r w:rsidRPr="00A53C43">
        <w:rPr>
          <w:rFonts w:cs="Times New Roman"/>
          <w:color w:val="222222"/>
          <w:shd w:val="clear" w:color="auto" w:fill="FFFFFF"/>
        </w:rPr>
        <w:t>u prostorijama OŠ Frana Krste Frankopana, Brod na Kupi.</w:t>
      </w:r>
    </w:p>
    <w:p w14:paraId="0CBDD845" w14:textId="40396212" w:rsidR="00A53C43" w:rsidRPr="00A53C43" w:rsidRDefault="00A53C43" w:rsidP="00A53C43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>Donošenje II. izmjena i dopuna financijskog plana za 2023. godinu</w:t>
      </w:r>
    </w:p>
    <w:bookmarkEnd w:id="1"/>
    <w:p w14:paraId="74004026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  <w:bookmarkStart w:id="2" w:name="_GoBack"/>
      <w:bookmarkEnd w:id="2"/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094F6CE1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Predsjednica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   </w:t>
      </w:r>
      <w:r w:rsidR="00435A39" w:rsidRPr="00A53C43">
        <w:rPr>
          <w:rFonts w:eastAsia="Times New Roman" w:cs="Times New Roman"/>
        </w:rPr>
        <w:t xml:space="preserve">    </w:t>
      </w:r>
      <w:r w:rsidR="003F71D7" w:rsidRPr="00A53C43">
        <w:rPr>
          <w:rFonts w:eastAsia="Times New Roman" w:cs="Times New Roman"/>
        </w:rPr>
        <w:t>Jelena Glad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0B0218E9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Jelena Glad</w:t>
      </w:r>
    </w:p>
    <w:p w14:paraId="6A826195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Marija Tonković</w:t>
      </w:r>
    </w:p>
    <w:p w14:paraId="26E68126" w14:textId="2A1717D0" w:rsidR="002C421C" w:rsidRPr="00A53C43" w:rsidRDefault="00BB3245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Mihaela Špoljarić</w:t>
      </w:r>
    </w:p>
    <w:p w14:paraId="73F5577B" w14:textId="77777777" w:rsidR="002C421C" w:rsidRPr="00A53C43" w:rsidRDefault="00435A39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Davorin </w:t>
      </w:r>
      <w:proofErr w:type="spellStart"/>
      <w:r w:rsidRPr="00A53C43">
        <w:rPr>
          <w:rFonts w:eastAsia="Times New Roman" w:cs="Times New Roman"/>
        </w:rPr>
        <w:t>Litanj</w:t>
      </w:r>
      <w:proofErr w:type="spellEnd"/>
    </w:p>
    <w:p w14:paraId="262A113B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Alen Briški</w:t>
      </w:r>
    </w:p>
    <w:p w14:paraId="36E3CE8A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Nikolina </w:t>
      </w:r>
      <w:proofErr w:type="spellStart"/>
      <w:r w:rsidRPr="00A53C43">
        <w:rPr>
          <w:rFonts w:eastAsia="Times New Roman" w:cs="Times New Roman"/>
        </w:rPr>
        <w:t>Ćuić</w:t>
      </w:r>
      <w:proofErr w:type="spellEnd"/>
      <w:r w:rsidRPr="00A53C43">
        <w:rPr>
          <w:rFonts w:eastAsia="Times New Roman" w:cs="Times New Roman"/>
        </w:rPr>
        <w:t xml:space="preserve"> </w:t>
      </w:r>
      <w:proofErr w:type="spellStart"/>
      <w:r w:rsidRPr="00A53C43"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 </w:t>
      </w:r>
      <w:proofErr w:type="spellStart"/>
      <w:r w:rsidRPr="00A53C43"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A53C43" w:rsidRDefault="002C421C" w:rsidP="00767A4D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lastRenderedPageBreak/>
        <w:t>Davor Tkalac, ravnatelj</w:t>
      </w:r>
    </w:p>
    <w:p w14:paraId="355F7863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Marina Pleše, tajnica</w:t>
      </w:r>
      <w:r w:rsidR="003F71D7" w:rsidRPr="00A53C43">
        <w:rPr>
          <w:rFonts w:eastAsia="Times New Roman" w:cs="Times New Roman"/>
        </w:rPr>
        <w:t xml:space="preserve"> škole</w:t>
      </w:r>
    </w:p>
    <w:p w14:paraId="2A9A445C" w14:textId="77777777" w:rsidR="00E17B4B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Pismohrana, ovdj</w:t>
      </w:r>
      <w:r w:rsidR="006506D3" w:rsidRPr="00A53C43">
        <w:rPr>
          <w:rFonts w:eastAsia="Times New Roman" w:cs="Times New Roman"/>
        </w:rPr>
        <w:t>e</w:t>
      </w: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C7BB3"/>
    <w:rsid w:val="001E1824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C58B6"/>
    <w:rsid w:val="00B13F6D"/>
    <w:rsid w:val="00B31080"/>
    <w:rsid w:val="00B35AC7"/>
    <w:rsid w:val="00B44BED"/>
    <w:rsid w:val="00B92E90"/>
    <w:rsid w:val="00BB3245"/>
    <w:rsid w:val="00BE1029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A256-90C8-49AA-BCF1-AE9B2D2F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65</cp:revision>
  <cp:lastPrinted>2023-10-23T12:43:00Z</cp:lastPrinted>
  <dcterms:created xsi:type="dcterms:W3CDTF">2020-05-17T15:23:00Z</dcterms:created>
  <dcterms:modified xsi:type="dcterms:W3CDTF">2023-11-09T12:50:00Z</dcterms:modified>
</cp:coreProperties>
</file>